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3E42" w14:textId="77777777" w:rsidR="001F6F71" w:rsidRDefault="001F6F71" w:rsidP="001F6F71">
      <w:pPr>
        <w:spacing w:line="276" w:lineRule="auto"/>
      </w:pPr>
      <w:r>
        <w:t>Załącznik nr 5 do Polityki ochrony małoletnich</w:t>
      </w:r>
    </w:p>
    <w:p w14:paraId="6DA72E02" w14:textId="77777777" w:rsidR="001F6F71" w:rsidRDefault="001F6F71" w:rsidP="001F6F71">
      <w:pPr>
        <w:spacing w:line="276" w:lineRule="auto"/>
      </w:pPr>
      <w:r>
        <w:t>RAPORT Z PRZEBIEGU INTERWENCJI W PRZYPADKU ZGŁOSZENIA PODEJRZENIA POPEŁNIENIA NADUŻYCIA</w:t>
      </w:r>
    </w:p>
    <w:p w14:paraId="419D003B" w14:textId="77777777" w:rsidR="001F6F71" w:rsidRDefault="001F6F71" w:rsidP="001F6F71">
      <w:pPr>
        <w:spacing w:line="276" w:lineRule="auto"/>
      </w:pPr>
      <w:r>
        <w:t>1. Imię i nazwisko małoletniego</w:t>
      </w:r>
    </w:p>
    <w:p w14:paraId="3F1EBADD" w14:textId="77777777" w:rsidR="001F6F71" w:rsidRDefault="001F6F71" w:rsidP="001F6F71">
      <w:pPr>
        <w:spacing w:line="276" w:lineRule="auto"/>
      </w:pPr>
      <w:r>
        <w:t>2. Przyczyna interwencji</w:t>
      </w:r>
    </w:p>
    <w:p w14:paraId="18F38B8D" w14:textId="77777777" w:rsidR="001F6F71" w:rsidRDefault="001F6F71" w:rsidP="001F6F71">
      <w:pPr>
        <w:spacing w:line="276" w:lineRule="auto"/>
      </w:pPr>
      <w:r>
        <w:t>3. Osoba zawiadamiająca</w:t>
      </w:r>
    </w:p>
    <w:p w14:paraId="523D5CD7" w14:textId="77777777" w:rsidR="001F6F71" w:rsidRDefault="001F6F71" w:rsidP="001F6F71">
      <w:pPr>
        <w:spacing w:line="276" w:lineRule="auto"/>
      </w:pPr>
      <w:r>
        <w:t>4. Opis podjętych działań</w:t>
      </w:r>
    </w:p>
    <w:p w14:paraId="171F7BED" w14:textId="77777777" w:rsidR="001F6F71" w:rsidRDefault="001F6F71" w:rsidP="001F6F71">
      <w:pPr>
        <w:spacing w:line="276" w:lineRule="auto"/>
      </w:pPr>
      <w:r>
        <w:t>Data Działanie</w:t>
      </w:r>
    </w:p>
    <w:p w14:paraId="2DE1E214" w14:textId="77777777" w:rsidR="001F6F71" w:rsidRDefault="001F6F71" w:rsidP="001F6F71">
      <w:pPr>
        <w:spacing w:line="276" w:lineRule="auto"/>
      </w:pPr>
      <w:r>
        <w:t>Spotkanie z opiekunami</w:t>
      </w:r>
    </w:p>
    <w:p w14:paraId="4DAAEED5" w14:textId="77777777" w:rsidR="001F6F71" w:rsidRDefault="001F6F71" w:rsidP="001F6F71">
      <w:pPr>
        <w:spacing w:line="276" w:lineRule="auto"/>
      </w:pPr>
      <w:r>
        <w:t>5. Forma podjętej interwencji</w:t>
      </w:r>
    </w:p>
    <w:p w14:paraId="31994BDA" w14:textId="77777777" w:rsidR="001F6F71" w:rsidRDefault="001F6F71" w:rsidP="001F6F71">
      <w:pPr>
        <w:spacing w:line="276" w:lineRule="auto"/>
      </w:pPr>
      <w:r>
        <w:t>1. Zawiadomienie o podejrzeniu popełnienia przestępstwa.</w:t>
      </w:r>
    </w:p>
    <w:p w14:paraId="60FFC84E" w14:textId="77777777" w:rsidR="001F6F71" w:rsidRDefault="001F6F71" w:rsidP="001F6F71">
      <w:pPr>
        <w:spacing w:line="276" w:lineRule="auto"/>
      </w:pPr>
      <w:r>
        <w:t>2. Wniosek o wgląd w sytuację rodziny.</w:t>
      </w:r>
    </w:p>
    <w:p w14:paraId="4FB43792" w14:textId="77777777" w:rsidR="001F6F71" w:rsidRDefault="001F6F71" w:rsidP="001F6F71">
      <w:pPr>
        <w:spacing w:line="276" w:lineRule="auto"/>
      </w:pPr>
      <w:r>
        <w:t>3. Inny rodzaj interwencji. Jaki?</w:t>
      </w:r>
    </w:p>
    <w:p w14:paraId="4FC4B0B5" w14:textId="77777777" w:rsidR="001F6F71" w:rsidRDefault="001F6F71" w:rsidP="001F6F71">
      <w:pPr>
        <w:spacing w:line="276" w:lineRule="auto"/>
      </w:pPr>
      <w:r>
        <w:t>6. Dane dotyczące interwencji</w:t>
      </w:r>
    </w:p>
    <w:p w14:paraId="47BBF355" w14:textId="77777777" w:rsidR="001F6F71" w:rsidRDefault="001F6F71" w:rsidP="001F6F71">
      <w:pPr>
        <w:spacing w:line="276" w:lineRule="auto"/>
      </w:pPr>
      <w:r>
        <w:t>(nazwa organu, do którego</w:t>
      </w:r>
    </w:p>
    <w:p w14:paraId="1072ED15" w14:textId="77777777" w:rsidR="001F6F71" w:rsidRDefault="001F6F71" w:rsidP="001F6F71">
      <w:pPr>
        <w:spacing w:line="276" w:lineRule="auto"/>
      </w:pPr>
      <w:r>
        <w:t>zgłoszono interwencję i data</w:t>
      </w:r>
    </w:p>
    <w:p w14:paraId="23FDF301" w14:textId="77777777" w:rsidR="001F6F71" w:rsidRDefault="001F6F71" w:rsidP="001F6F71">
      <w:pPr>
        <w:spacing w:line="276" w:lineRule="auto"/>
      </w:pPr>
      <w:r>
        <w:t>interwencji)</w:t>
      </w:r>
    </w:p>
    <w:p w14:paraId="606045ED" w14:textId="77777777" w:rsidR="001F6F71" w:rsidRDefault="001F6F71" w:rsidP="001F6F71">
      <w:pPr>
        <w:spacing w:line="276" w:lineRule="auto"/>
      </w:pPr>
      <w:r>
        <w:t>Data Nazwa organu</w:t>
      </w:r>
    </w:p>
    <w:p w14:paraId="686789C2" w14:textId="77777777" w:rsidR="001F6F71" w:rsidRDefault="001F6F71" w:rsidP="001F6F71">
      <w:pPr>
        <w:spacing w:line="276" w:lineRule="auto"/>
      </w:pPr>
      <w:r>
        <w:t>7. Wyniki interwencji (działania</w:t>
      </w:r>
    </w:p>
    <w:p w14:paraId="671CD08F" w14:textId="77777777" w:rsidR="001F6F71" w:rsidRDefault="001F6F71" w:rsidP="001F6F71">
      <w:pPr>
        <w:spacing w:line="276" w:lineRule="auto"/>
      </w:pPr>
      <w:r>
        <w:t>organów śledczych)</w:t>
      </w:r>
    </w:p>
    <w:p w14:paraId="5779EC2B" w14:textId="77777777" w:rsidR="001F6F71" w:rsidRDefault="001F6F71" w:rsidP="001F6F71">
      <w:pPr>
        <w:spacing w:line="276" w:lineRule="auto"/>
      </w:pPr>
      <w:r>
        <w:t>Data Działanie</w:t>
      </w:r>
    </w:p>
    <w:p w14:paraId="7B660EE0" w14:textId="77777777" w:rsidR="001F6F71" w:rsidRDefault="001F6F71" w:rsidP="001F6F71">
      <w:pPr>
        <w:spacing w:line="276" w:lineRule="auto"/>
      </w:pPr>
      <w:r>
        <w:t>Załącznik nr 6 do Polityki ochrony małoletnich</w:t>
      </w:r>
    </w:p>
    <w:p w14:paraId="15559EBD" w14:textId="77777777" w:rsidR="001F6F71" w:rsidRDefault="001F6F71" w:rsidP="001F6F71">
      <w:pPr>
        <w:spacing w:line="276" w:lineRule="auto"/>
      </w:pPr>
      <w:r>
        <w:t>REJESTR ZGŁOSZEŃ I PROPONOWANYCH ZMIAN POLITYKI OCHRONY MAŁOLETNICH</w:t>
      </w:r>
    </w:p>
    <w:p w14:paraId="10B779C7" w14:textId="77777777" w:rsidR="001F6F71" w:rsidRDefault="001F6F71" w:rsidP="001F6F71">
      <w:pPr>
        <w:spacing w:line="276" w:lineRule="auto"/>
      </w:pPr>
      <w:r>
        <w:t>Lp. Data zgłoszenia Osoba zgłaszająca</w:t>
      </w:r>
    </w:p>
    <w:p w14:paraId="69C774D9" w14:textId="77777777" w:rsidR="001F6F71" w:rsidRDefault="001F6F71" w:rsidP="001F6F71">
      <w:pPr>
        <w:spacing w:line="276" w:lineRule="auto"/>
      </w:pPr>
      <w:r>
        <w:t>Opis zgłoszenia/</w:t>
      </w:r>
    </w:p>
    <w:p w14:paraId="23DA9375" w14:textId="77777777" w:rsidR="001F6F71" w:rsidRDefault="001F6F71" w:rsidP="001F6F71">
      <w:pPr>
        <w:spacing w:line="276" w:lineRule="auto"/>
      </w:pPr>
      <w:r>
        <w:t>proponowanej</w:t>
      </w:r>
    </w:p>
    <w:p w14:paraId="1357B531" w14:textId="77777777" w:rsidR="001F6F71" w:rsidRDefault="001F6F71" w:rsidP="001F6F71">
      <w:pPr>
        <w:spacing w:line="276" w:lineRule="auto"/>
      </w:pPr>
      <w:r>
        <w:t>zmiany</w:t>
      </w:r>
    </w:p>
    <w:p w14:paraId="26CEC96E" w14:textId="77777777" w:rsidR="001F6F71" w:rsidRDefault="001F6F71" w:rsidP="001F6F71">
      <w:pPr>
        <w:spacing w:line="276" w:lineRule="auto"/>
      </w:pPr>
      <w:r>
        <w:t>Status zgłoszenia/</w:t>
      </w:r>
    </w:p>
    <w:p w14:paraId="66125661" w14:textId="77777777" w:rsidR="001F6F71" w:rsidRDefault="001F6F71" w:rsidP="001F6F71">
      <w:pPr>
        <w:spacing w:line="276" w:lineRule="auto"/>
      </w:pPr>
      <w:r>
        <w:t>proponowanej zmiany</w:t>
      </w:r>
    </w:p>
    <w:p w14:paraId="6888A3C6" w14:textId="77777777" w:rsidR="001F6F71" w:rsidRDefault="001F6F71" w:rsidP="001F6F71">
      <w:pPr>
        <w:spacing w:line="276" w:lineRule="auto"/>
      </w:pPr>
      <w:r>
        <w:t>Załącznik nr 7 Do Polityki ochrony małoletnich</w:t>
      </w:r>
    </w:p>
    <w:p w14:paraId="5CFFC948" w14:textId="77777777" w:rsidR="001F6F71" w:rsidRDefault="001F6F71" w:rsidP="001F6F71">
      <w:pPr>
        <w:spacing w:line="276" w:lineRule="auto"/>
      </w:pPr>
      <w:r>
        <w:lastRenderedPageBreak/>
        <w:t>ANONIMOWA ANKIETA MONITORUJĄCAPOLITYKĘOCHRONY MAŁOLETNICH</w:t>
      </w:r>
    </w:p>
    <w:p w14:paraId="5BD9ADA4" w14:textId="77777777" w:rsidR="001F6F71" w:rsidRDefault="001F6F71" w:rsidP="001F6F71">
      <w:pPr>
        <w:spacing w:line="276" w:lineRule="auto"/>
      </w:pPr>
      <w:r>
        <w:t>Pytanie Tak Nie</w:t>
      </w:r>
    </w:p>
    <w:p w14:paraId="48E7484A" w14:textId="77777777" w:rsidR="001F6F71" w:rsidRDefault="001F6F71" w:rsidP="001F6F71">
      <w:pPr>
        <w:spacing w:line="276" w:lineRule="auto"/>
      </w:pPr>
      <w:r>
        <w:t>Czy znasz standardy ochrony małoletnich obowiązujące</w:t>
      </w:r>
    </w:p>
    <w:p w14:paraId="6BCD254F" w14:textId="77777777" w:rsidR="001F6F71" w:rsidRDefault="001F6F71" w:rsidP="001F6F71">
      <w:pPr>
        <w:spacing w:line="276" w:lineRule="auto"/>
      </w:pPr>
      <w:r>
        <w:t>w jednostce, w której pracujesz?</w:t>
      </w:r>
    </w:p>
    <w:p w14:paraId="381D2D27" w14:textId="77777777" w:rsidR="001F6F71" w:rsidRDefault="001F6F71" w:rsidP="001F6F71">
      <w:pPr>
        <w:spacing w:line="276" w:lineRule="auto"/>
      </w:pPr>
      <w:r>
        <w:t>Czy znasz treść dokumentu Polityka ochrony</w:t>
      </w:r>
    </w:p>
    <w:p w14:paraId="525A08E9" w14:textId="77777777" w:rsidR="001F6F71" w:rsidRDefault="001F6F71" w:rsidP="001F6F71">
      <w:pPr>
        <w:spacing w:line="276" w:lineRule="auto"/>
      </w:pPr>
      <w:r>
        <w:t>małoletnich?</w:t>
      </w:r>
    </w:p>
    <w:p w14:paraId="6314A105" w14:textId="77777777" w:rsidR="001F6F71" w:rsidRDefault="001F6F71" w:rsidP="001F6F71">
      <w:pPr>
        <w:spacing w:line="276" w:lineRule="auto"/>
      </w:pPr>
      <w:r>
        <w:t>Czy potrafisz rozpoznawać symptomy krzywdzenia</w:t>
      </w:r>
    </w:p>
    <w:p w14:paraId="29721682" w14:textId="77777777" w:rsidR="001F6F71" w:rsidRDefault="001F6F71" w:rsidP="001F6F71">
      <w:pPr>
        <w:spacing w:line="276" w:lineRule="auto"/>
      </w:pPr>
      <w:r>
        <w:t>małoletnich?</w:t>
      </w:r>
    </w:p>
    <w:p w14:paraId="18D63CF7" w14:textId="77777777" w:rsidR="001F6F71" w:rsidRDefault="001F6F71" w:rsidP="001F6F71">
      <w:pPr>
        <w:spacing w:line="276" w:lineRule="auto"/>
      </w:pPr>
      <w:r>
        <w:t>Czy wiesz, jak reagować na symptomy krzywdzenia</w:t>
      </w:r>
    </w:p>
    <w:p w14:paraId="6DED8AFF" w14:textId="77777777" w:rsidR="001F6F71" w:rsidRDefault="001F6F71" w:rsidP="001F6F71">
      <w:pPr>
        <w:spacing w:line="276" w:lineRule="auto"/>
      </w:pPr>
      <w:r>
        <w:t>małoletnich?</w:t>
      </w:r>
    </w:p>
    <w:p w14:paraId="4CFA4C7A" w14:textId="77777777" w:rsidR="001F6F71" w:rsidRDefault="001F6F71" w:rsidP="001F6F71">
      <w:pPr>
        <w:spacing w:line="276" w:lineRule="auto"/>
      </w:pPr>
      <w:r>
        <w:t>Czy znasz procedurę zgłaszania zdarzeń zagrażających</w:t>
      </w:r>
    </w:p>
    <w:p w14:paraId="3954B744" w14:textId="77777777" w:rsidR="001F6F71" w:rsidRDefault="001F6F71" w:rsidP="001F6F71">
      <w:pPr>
        <w:spacing w:line="276" w:lineRule="auto"/>
      </w:pPr>
      <w:r>
        <w:t>małoletnim?</w:t>
      </w:r>
    </w:p>
    <w:p w14:paraId="02078878" w14:textId="77777777" w:rsidR="001F6F71" w:rsidRDefault="001F6F71" w:rsidP="001F6F71">
      <w:pPr>
        <w:spacing w:line="276" w:lineRule="auto"/>
      </w:pPr>
      <w:r>
        <w:t>Czy zdarzyło Ci się zaobserwować naruszenie zasad</w:t>
      </w:r>
    </w:p>
    <w:p w14:paraId="760B121F" w14:textId="77777777" w:rsidR="001F6F71" w:rsidRDefault="001F6F71" w:rsidP="001F6F71">
      <w:pPr>
        <w:spacing w:line="276" w:lineRule="auto"/>
      </w:pPr>
      <w:r>
        <w:t>zawartych w Polityce ochrony małoletnich Przez innego</w:t>
      </w:r>
    </w:p>
    <w:p w14:paraId="21C327C0" w14:textId="77777777" w:rsidR="001F6F71" w:rsidRDefault="001F6F71" w:rsidP="001F6F71">
      <w:pPr>
        <w:spacing w:line="276" w:lineRule="auto"/>
      </w:pPr>
      <w:r>
        <w:t>pracownika?</w:t>
      </w:r>
    </w:p>
    <w:p w14:paraId="56D8BE4D" w14:textId="77777777" w:rsidR="001F6F71" w:rsidRDefault="001F6F71" w:rsidP="001F6F71">
      <w:pPr>
        <w:spacing w:line="276" w:lineRule="auto"/>
      </w:pPr>
      <w:r>
        <w:t>Czy zgłosiłeś naruszenie zgodnie z procedurą?</w:t>
      </w:r>
    </w:p>
    <w:p w14:paraId="540969BC" w14:textId="77777777" w:rsidR="001F6F71" w:rsidRDefault="001F6F71" w:rsidP="001F6F71">
      <w:pPr>
        <w:spacing w:line="276" w:lineRule="auto"/>
      </w:pPr>
      <w:r>
        <w:t>Czy naruszenie okazało się zasadne?</w:t>
      </w:r>
    </w:p>
    <w:p w14:paraId="082A425E" w14:textId="77777777" w:rsidR="001F6F71" w:rsidRDefault="001F6F71" w:rsidP="001F6F71">
      <w:pPr>
        <w:spacing w:line="276" w:lineRule="auto"/>
      </w:pPr>
      <w:r>
        <w:t>Czy zgłaszałeś uwagi do obecnych standardów ochrony</w:t>
      </w:r>
    </w:p>
    <w:p w14:paraId="5840C74B" w14:textId="77777777" w:rsidR="001F6F71" w:rsidRDefault="001F6F71" w:rsidP="001F6F71">
      <w:pPr>
        <w:spacing w:line="276" w:lineRule="auto"/>
      </w:pPr>
      <w:r>
        <w:t>małoletnich?</w:t>
      </w:r>
    </w:p>
    <w:p w14:paraId="482A7C76" w14:textId="77777777" w:rsidR="001F6F71" w:rsidRDefault="001F6F71" w:rsidP="001F6F71">
      <w:pPr>
        <w:spacing w:line="276" w:lineRule="auto"/>
      </w:pPr>
      <w:r>
        <w:t>Czy uważasz, że Polityka wymaga aktualizacji? Jeżeli</w:t>
      </w:r>
    </w:p>
    <w:p w14:paraId="20F58A25" w14:textId="77777777" w:rsidR="001F6F71" w:rsidRDefault="001F6F71" w:rsidP="001F6F71">
      <w:pPr>
        <w:spacing w:line="276" w:lineRule="auto"/>
      </w:pPr>
      <w:r>
        <w:t>tak, opisz jakiej.</w:t>
      </w:r>
    </w:p>
    <w:p w14:paraId="06C167AA" w14:textId="77777777" w:rsidR="001F6F71" w:rsidRDefault="001F6F71" w:rsidP="001F6F71">
      <w:pPr>
        <w:spacing w:line="276" w:lineRule="auto"/>
      </w:pPr>
      <w:r>
        <w:t>Czy masz jakieś inne uwagi? Jeżeli tak, opisz je.</w:t>
      </w:r>
    </w:p>
    <w:p w14:paraId="68B7FB26" w14:textId="77777777" w:rsidR="003E7D90" w:rsidRDefault="003E7D90" w:rsidP="001F6F71">
      <w:pPr>
        <w:spacing w:line="276" w:lineRule="auto"/>
      </w:pPr>
    </w:p>
    <w:sectPr w:rsidR="003E7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71"/>
    <w:rsid w:val="001F6F71"/>
    <w:rsid w:val="003E7D90"/>
    <w:rsid w:val="006B0C76"/>
    <w:rsid w:val="00EC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D87"/>
  <w15:chartTrackingRefBased/>
  <w15:docId w15:val="{C4706FB0-EA93-476D-99D1-E236242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F7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F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F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F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F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F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F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F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F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F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F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F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F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F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F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F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F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F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F7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F6F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F7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1F6F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F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F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1466</Characters>
  <Application>Microsoft Office Word</Application>
  <DocSecurity>0</DocSecurity>
  <Lines>32</Lines>
  <Paragraphs>26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Skrzypczyk</dc:creator>
  <cp:keywords/>
  <dc:description/>
  <cp:lastModifiedBy>Rafał Skrzypczyk</cp:lastModifiedBy>
  <cp:revision>1</cp:revision>
  <dcterms:created xsi:type="dcterms:W3CDTF">2024-09-04T20:15:00Z</dcterms:created>
  <dcterms:modified xsi:type="dcterms:W3CDTF">2024-09-04T20:15:00Z</dcterms:modified>
</cp:coreProperties>
</file>